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3DD" w:rsidRPr="00DA53DD" w:rsidRDefault="00DA53DD" w:rsidP="00DA53DD">
      <w:pPr>
        <w:bidi/>
        <w:spacing w:after="120"/>
        <w:jc w:val="center"/>
        <w:rPr>
          <w:rFonts w:ascii="Arial" w:eastAsia="Calibri" w:hAnsi="Arial" w:cs="B Nazanin"/>
          <w:b/>
          <w:bCs/>
          <w:noProof/>
          <w:color w:val="538135"/>
          <w:sz w:val="28"/>
          <w:szCs w:val="28"/>
          <w:shd w:val="clear" w:color="auto" w:fill="FFFFFF"/>
          <w:rtl/>
        </w:rPr>
      </w:pPr>
      <w:r w:rsidRPr="00DA53DD">
        <w:rPr>
          <w:rFonts w:ascii="Arial" w:eastAsia="Calibri" w:hAnsi="Arial" w:cs="B Nazanin" w:hint="cs"/>
          <w:b/>
          <w:bCs/>
          <w:noProof/>
          <w:color w:val="538135"/>
          <w:sz w:val="28"/>
          <w:szCs w:val="28"/>
          <w:shd w:val="clear" w:color="auto" w:fill="FFFFFF"/>
          <w:rtl/>
        </w:rPr>
        <w:t xml:space="preserve">اولین </w:t>
      </w:r>
      <w:r w:rsidRPr="00DA53DD">
        <w:rPr>
          <w:rFonts w:ascii="Arial" w:eastAsia="Calibri" w:hAnsi="Arial" w:cs="B Nazanin" w:hint="cs"/>
          <w:b/>
          <w:bCs/>
          <w:noProof/>
          <w:color w:val="538135"/>
          <w:sz w:val="28"/>
          <w:szCs w:val="28"/>
          <w:shd w:val="clear" w:color="auto" w:fill="FFFFFF"/>
          <w:rtl/>
          <w:lang w:bidi="fa-IR"/>
        </w:rPr>
        <w:t>فستیوال</w:t>
      </w:r>
      <w:r w:rsidRPr="00DA53DD">
        <w:rPr>
          <w:rFonts w:ascii="Arial" w:eastAsia="Calibri" w:hAnsi="Arial" w:cs="B Nazanin" w:hint="cs"/>
          <w:b/>
          <w:bCs/>
          <w:noProof/>
          <w:color w:val="538135"/>
          <w:sz w:val="28"/>
          <w:szCs w:val="28"/>
          <w:shd w:val="clear" w:color="auto" w:fill="FFFFFF"/>
          <w:rtl/>
        </w:rPr>
        <w:t xml:space="preserve"> سفیران کارآفرینی دانشگاه فنی وحرفه</w:t>
      </w:r>
      <w:r w:rsidRPr="00DA53DD">
        <w:rPr>
          <w:rFonts w:ascii="Arial" w:eastAsia="Calibri" w:hAnsi="Arial" w:cs="B Nazanin"/>
          <w:b/>
          <w:bCs/>
          <w:noProof/>
          <w:color w:val="538135"/>
          <w:sz w:val="28"/>
          <w:szCs w:val="28"/>
          <w:shd w:val="clear" w:color="auto" w:fill="FFFFFF"/>
          <w:rtl/>
        </w:rPr>
        <w:softHyphen/>
      </w:r>
      <w:r w:rsidRPr="00DA53DD">
        <w:rPr>
          <w:rFonts w:ascii="Arial" w:eastAsia="Calibri" w:hAnsi="Arial" w:cs="B Nazanin" w:hint="cs"/>
          <w:b/>
          <w:bCs/>
          <w:noProof/>
          <w:color w:val="538135"/>
          <w:sz w:val="28"/>
          <w:szCs w:val="28"/>
          <w:shd w:val="clear" w:color="auto" w:fill="FFFFFF"/>
          <w:rtl/>
        </w:rPr>
        <w:t>ای</w:t>
      </w:r>
    </w:p>
    <w:p w:rsidR="00DA53DD" w:rsidRPr="00DA53DD" w:rsidRDefault="00DA53DD" w:rsidP="00DA53DD">
      <w:pPr>
        <w:bidi/>
        <w:spacing w:after="120"/>
        <w:jc w:val="both"/>
        <w:rPr>
          <w:rFonts w:ascii="Arial" w:eastAsia="Calibri" w:hAnsi="Arial" w:cs="B Nazanin"/>
          <w:noProof/>
          <w:color w:val="323E4F"/>
          <w:sz w:val="28"/>
          <w:szCs w:val="28"/>
          <w:shd w:val="clear" w:color="auto" w:fill="FFFFFF"/>
          <w:rtl/>
        </w:rPr>
      </w:pPr>
      <w:r w:rsidRPr="00DA53DD">
        <w:rPr>
          <w:rFonts w:ascii="Calibri" w:eastAsia="Calibri" w:hAnsi="Calibri" w:cs="B Nazanin" w:hint="cs"/>
          <w:noProof/>
          <w:color w:val="323E4F"/>
          <w:sz w:val="28"/>
          <w:szCs w:val="28"/>
          <w:rtl/>
          <w:lang w:bidi="fa-IR"/>
        </w:rPr>
        <w:t>مرکز رشد دانشگاه فنی و حرفه</w:t>
      </w:r>
      <w:r w:rsidRPr="00DA53DD">
        <w:rPr>
          <w:rFonts w:ascii="Calibri" w:eastAsia="Calibri" w:hAnsi="Calibri" w:cs="B Nazanin"/>
          <w:noProof/>
          <w:color w:val="323E4F"/>
          <w:sz w:val="28"/>
          <w:szCs w:val="28"/>
          <w:rtl/>
          <w:lang w:bidi="fa-IR"/>
        </w:rPr>
        <w:softHyphen/>
      </w:r>
      <w:r w:rsidRPr="00DA53DD">
        <w:rPr>
          <w:rFonts w:ascii="Calibri" w:eastAsia="Calibri" w:hAnsi="Calibri" w:cs="B Nazanin" w:hint="cs"/>
          <w:noProof/>
          <w:color w:val="323E4F"/>
          <w:sz w:val="28"/>
          <w:szCs w:val="28"/>
          <w:rtl/>
          <w:lang w:bidi="fa-IR"/>
        </w:rPr>
        <w:t>ای با توجه به اهمیت رونق تولید و اشتغال زایی در کشور و با هدف شناسایی، حمایت، تجلیل و معرفی دانشجویان، دانش</w:t>
      </w:r>
      <w:r w:rsidRPr="00DA53DD">
        <w:rPr>
          <w:rFonts w:ascii="Calibri" w:eastAsia="Calibri" w:hAnsi="Calibri" w:cs="B Nazanin"/>
          <w:noProof/>
          <w:color w:val="323E4F"/>
          <w:sz w:val="28"/>
          <w:szCs w:val="28"/>
          <w:rtl/>
          <w:lang w:bidi="fa-IR"/>
        </w:rPr>
        <w:softHyphen/>
      </w:r>
      <w:r w:rsidRPr="00DA53DD">
        <w:rPr>
          <w:rFonts w:ascii="Calibri" w:eastAsia="Calibri" w:hAnsi="Calibri" w:cs="B Nazanin" w:hint="cs"/>
          <w:noProof/>
          <w:color w:val="323E4F"/>
          <w:sz w:val="28"/>
          <w:szCs w:val="28"/>
          <w:rtl/>
          <w:lang w:bidi="fa-IR"/>
        </w:rPr>
        <w:t xml:space="preserve">آموختگان و اساتید کارآفرین دانشگاه اقدام به برگزاری فستیوال  </w:t>
      </w:r>
      <w:r w:rsidRPr="00DA53DD">
        <w:rPr>
          <w:rFonts w:ascii="Arial" w:eastAsia="Calibri" w:hAnsi="Arial" w:cs="B Nazanin" w:hint="cs"/>
          <w:noProof/>
          <w:color w:val="323E4F"/>
          <w:sz w:val="28"/>
          <w:szCs w:val="28"/>
          <w:shd w:val="clear" w:color="auto" w:fill="FFFFFF"/>
          <w:rtl/>
        </w:rPr>
        <w:t xml:space="preserve">سفیران کارآفرینی </w:t>
      </w:r>
      <w:r w:rsidRPr="00DA53DD">
        <w:rPr>
          <w:rFonts w:ascii="Calibri" w:eastAsia="Calibri" w:hAnsi="Calibri" w:cs="B Nazanin" w:hint="cs"/>
          <w:noProof/>
          <w:color w:val="323E4F"/>
          <w:sz w:val="28"/>
          <w:szCs w:val="28"/>
          <w:rtl/>
          <w:lang w:bidi="fa-IR"/>
        </w:rPr>
        <w:t>دانشگاه فنی و حرفه</w:t>
      </w:r>
      <w:r w:rsidRPr="00DA53DD">
        <w:rPr>
          <w:rFonts w:ascii="Calibri" w:eastAsia="Calibri" w:hAnsi="Calibri" w:cs="B Nazanin"/>
          <w:noProof/>
          <w:color w:val="323E4F"/>
          <w:sz w:val="28"/>
          <w:szCs w:val="28"/>
          <w:rtl/>
          <w:lang w:bidi="fa-IR"/>
        </w:rPr>
        <w:softHyphen/>
      </w:r>
      <w:r w:rsidRPr="00DA53DD">
        <w:rPr>
          <w:rFonts w:ascii="Calibri" w:eastAsia="Calibri" w:hAnsi="Calibri" w:cs="B Nazanin" w:hint="cs"/>
          <w:noProof/>
          <w:color w:val="323E4F"/>
          <w:sz w:val="28"/>
          <w:szCs w:val="28"/>
          <w:rtl/>
          <w:lang w:bidi="fa-IR"/>
        </w:rPr>
        <w:t>ای در دو سطح دانشجویان/ دانش</w:t>
      </w:r>
      <w:r w:rsidRPr="00DA53DD">
        <w:rPr>
          <w:rFonts w:ascii="Calibri" w:eastAsia="Calibri" w:hAnsi="Calibri" w:cs="B Nazanin"/>
          <w:noProof/>
          <w:color w:val="323E4F"/>
          <w:sz w:val="28"/>
          <w:szCs w:val="28"/>
          <w:rtl/>
          <w:lang w:bidi="fa-IR"/>
        </w:rPr>
        <w:softHyphen/>
      </w:r>
      <w:r w:rsidRPr="00DA53DD">
        <w:rPr>
          <w:rFonts w:ascii="Calibri" w:eastAsia="Calibri" w:hAnsi="Calibri" w:cs="B Nazanin" w:hint="cs"/>
          <w:noProof/>
          <w:color w:val="323E4F"/>
          <w:sz w:val="28"/>
          <w:szCs w:val="28"/>
          <w:rtl/>
          <w:lang w:bidi="fa-IR"/>
        </w:rPr>
        <w:t>آموختگان و اساتید نموده است.</w:t>
      </w:r>
    </w:p>
    <w:p w:rsidR="00DA53DD" w:rsidRPr="00DA53DD" w:rsidRDefault="00DA53DD" w:rsidP="00DA53DD">
      <w:pPr>
        <w:bidi/>
        <w:spacing w:after="120"/>
        <w:jc w:val="both"/>
        <w:rPr>
          <w:rFonts w:ascii="Arial" w:eastAsia="Calibri" w:hAnsi="Arial" w:cs="B Nazanin"/>
          <w:noProof/>
          <w:color w:val="323E4F"/>
          <w:sz w:val="28"/>
          <w:szCs w:val="28"/>
          <w:shd w:val="clear" w:color="auto" w:fill="FFFFFF"/>
          <w:rtl/>
        </w:rPr>
      </w:pPr>
      <w:r w:rsidRPr="00DA53DD">
        <w:rPr>
          <w:rFonts w:ascii="Arial" w:eastAsia="Calibri" w:hAnsi="Arial" w:cs="B Nazanin" w:hint="cs"/>
          <w:noProof/>
          <w:color w:val="323E4F"/>
          <w:sz w:val="28"/>
          <w:szCs w:val="28"/>
          <w:shd w:val="clear" w:color="auto" w:fill="FFFFFF"/>
          <w:rtl/>
        </w:rPr>
        <w:t>جشنواره در دو سطح برگزار می</w:t>
      </w:r>
      <w:r w:rsidRPr="00DA53DD">
        <w:rPr>
          <w:rFonts w:ascii="Arial" w:eastAsia="Calibri" w:hAnsi="Arial" w:cs="B Nazanin"/>
          <w:noProof/>
          <w:color w:val="323E4F"/>
          <w:sz w:val="28"/>
          <w:szCs w:val="28"/>
          <w:shd w:val="clear" w:color="auto" w:fill="FFFFFF"/>
          <w:rtl/>
        </w:rPr>
        <w:softHyphen/>
      </w:r>
      <w:r w:rsidRPr="00DA53DD">
        <w:rPr>
          <w:rFonts w:ascii="Arial" w:eastAsia="Calibri" w:hAnsi="Arial" w:cs="B Nazanin" w:hint="cs"/>
          <w:noProof/>
          <w:color w:val="323E4F"/>
          <w:sz w:val="28"/>
          <w:szCs w:val="28"/>
          <w:shd w:val="clear" w:color="auto" w:fill="FFFFFF"/>
          <w:rtl/>
        </w:rPr>
        <w:t>شود: 1- دانشجویان و دانش</w:t>
      </w:r>
      <w:r w:rsidRPr="00DA53DD">
        <w:rPr>
          <w:rFonts w:ascii="Arial" w:eastAsia="Calibri" w:hAnsi="Arial" w:cs="B Nazanin"/>
          <w:noProof/>
          <w:color w:val="323E4F"/>
          <w:sz w:val="28"/>
          <w:szCs w:val="28"/>
          <w:shd w:val="clear" w:color="auto" w:fill="FFFFFF"/>
          <w:rtl/>
        </w:rPr>
        <w:softHyphen/>
      </w:r>
      <w:r w:rsidRPr="00DA53DD">
        <w:rPr>
          <w:rFonts w:ascii="Arial" w:eastAsia="Calibri" w:hAnsi="Arial" w:cs="B Nazanin" w:hint="cs"/>
          <w:noProof/>
          <w:color w:val="323E4F"/>
          <w:sz w:val="28"/>
          <w:szCs w:val="28"/>
          <w:shd w:val="clear" w:color="auto" w:fill="FFFFFF"/>
          <w:rtl/>
        </w:rPr>
        <w:t xml:space="preserve">آموختگان. 2- اساتید </w:t>
      </w:r>
    </w:p>
    <w:p w:rsidR="00DA53DD" w:rsidRPr="00DA53DD" w:rsidRDefault="00DA53DD" w:rsidP="00DA53DD">
      <w:pPr>
        <w:bidi/>
        <w:spacing w:after="120"/>
        <w:jc w:val="both"/>
        <w:rPr>
          <w:rFonts w:ascii="Arial" w:eastAsia="Calibri" w:hAnsi="Arial" w:cs="B Nazanin"/>
          <w:noProof/>
          <w:color w:val="323E4F"/>
          <w:sz w:val="28"/>
          <w:szCs w:val="28"/>
          <w:shd w:val="clear" w:color="auto" w:fill="FFFFFF"/>
          <w:rtl/>
        </w:rPr>
      </w:pPr>
      <w:r w:rsidRPr="00DA53DD">
        <w:rPr>
          <w:rFonts w:ascii="Calibri" w:eastAsia="Calibri" w:hAnsi="Calibri" w:cs="B Nazanin" w:hint="cs"/>
          <w:noProof/>
          <w:color w:val="323E4F"/>
          <w:sz w:val="28"/>
          <w:szCs w:val="28"/>
          <w:rtl/>
          <w:lang w:bidi="fa-IR"/>
        </w:rPr>
        <w:t>دانشجویان/ دانش</w:t>
      </w:r>
      <w:r w:rsidRPr="00DA53DD">
        <w:rPr>
          <w:rFonts w:ascii="Calibri" w:eastAsia="Calibri" w:hAnsi="Calibri" w:cs="B Nazanin"/>
          <w:noProof/>
          <w:color w:val="323E4F"/>
          <w:sz w:val="28"/>
          <w:szCs w:val="28"/>
          <w:rtl/>
          <w:lang w:bidi="fa-IR"/>
        </w:rPr>
        <w:softHyphen/>
      </w:r>
      <w:r w:rsidRPr="00DA53DD">
        <w:rPr>
          <w:rFonts w:ascii="Calibri" w:eastAsia="Calibri" w:hAnsi="Calibri" w:cs="B Nazanin" w:hint="cs"/>
          <w:noProof/>
          <w:color w:val="323E4F"/>
          <w:sz w:val="28"/>
          <w:szCs w:val="28"/>
          <w:rtl/>
          <w:lang w:bidi="fa-IR"/>
        </w:rPr>
        <w:t xml:space="preserve">آموختگان و اساتید </w:t>
      </w:r>
      <w:r w:rsidRPr="00DA53DD">
        <w:rPr>
          <w:rFonts w:ascii="Arial" w:eastAsia="Calibri" w:hAnsi="Arial" w:cs="B Nazanin" w:hint="cs"/>
          <w:noProof/>
          <w:color w:val="323E4F"/>
          <w:sz w:val="28"/>
          <w:szCs w:val="28"/>
          <w:shd w:val="clear" w:color="auto" w:fill="FFFFFF"/>
          <w:rtl/>
        </w:rPr>
        <w:t>می</w:t>
      </w:r>
      <w:r w:rsidRPr="00DA53DD">
        <w:rPr>
          <w:rFonts w:ascii="Arial" w:eastAsia="Calibri" w:hAnsi="Arial" w:cs="B Nazanin"/>
          <w:noProof/>
          <w:color w:val="323E4F"/>
          <w:sz w:val="28"/>
          <w:szCs w:val="28"/>
          <w:shd w:val="clear" w:color="auto" w:fill="FFFFFF"/>
          <w:rtl/>
        </w:rPr>
        <w:softHyphen/>
      </w:r>
      <w:r w:rsidRPr="00DA53DD">
        <w:rPr>
          <w:rFonts w:ascii="Arial" w:eastAsia="Calibri" w:hAnsi="Arial" w:cs="B Nazanin" w:hint="cs"/>
          <w:noProof/>
          <w:color w:val="323E4F"/>
          <w:sz w:val="28"/>
          <w:szCs w:val="28"/>
          <w:shd w:val="clear" w:color="auto" w:fill="FFFFFF"/>
          <w:rtl/>
        </w:rPr>
        <w:t>توانند با تکمیل فایل ارئه و گرفتن یک فیلم یک دقیقه</w:t>
      </w:r>
      <w:r w:rsidRPr="00DA53DD">
        <w:rPr>
          <w:rFonts w:ascii="Arial" w:eastAsia="Calibri" w:hAnsi="Arial" w:cs="B Nazanin"/>
          <w:noProof/>
          <w:color w:val="323E4F"/>
          <w:sz w:val="28"/>
          <w:szCs w:val="28"/>
          <w:shd w:val="clear" w:color="auto" w:fill="FFFFFF"/>
          <w:rtl/>
        </w:rPr>
        <w:softHyphen/>
      </w:r>
      <w:r w:rsidRPr="00DA53DD">
        <w:rPr>
          <w:rFonts w:ascii="Arial" w:eastAsia="Calibri" w:hAnsi="Arial" w:cs="B Nazanin" w:hint="cs"/>
          <w:noProof/>
          <w:color w:val="323E4F"/>
          <w:sz w:val="28"/>
          <w:szCs w:val="28"/>
          <w:shd w:val="clear" w:color="auto" w:fill="FFFFFF"/>
          <w:rtl/>
        </w:rPr>
        <w:t xml:space="preserve">ای طبق فرمت </w:t>
      </w:r>
      <w:r>
        <w:rPr>
          <w:rFonts w:ascii="Arial" w:eastAsia="Calibri" w:hAnsi="Arial" w:cs="B Nazanin" w:hint="cs"/>
          <w:noProof/>
          <w:color w:val="323E4F"/>
          <w:sz w:val="28"/>
          <w:szCs w:val="28"/>
          <w:shd w:val="clear" w:color="auto" w:fill="FFFFFF"/>
          <w:rtl/>
        </w:rPr>
        <w:t>موجود در پیوست</w:t>
      </w:r>
      <w:bookmarkStart w:id="0" w:name="_GoBack"/>
      <w:bookmarkEnd w:id="0"/>
      <w:r w:rsidRPr="00DA53DD">
        <w:rPr>
          <w:rFonts w:ascii="Arial" w:eastAsia="Calibri" w:hAnsi="Arial" w:cs="B Nazanin" w:hint="cs"/>
          <w:noProof/>
          <w:color w:val="323E4F"/>
          <w:sz w:val="28"/>
          <w:szCs w:val="28"/>
          <w:shd w:val="clear" w:color="auto" w:fill="FFFFFF"/>
          <w:rtl/>
        </w:rPr>
        <w:t>، با توجه به شرایط هر مرکز آن را به معاونت پژوهشی آموزشکده یا دانشکده خود ارسال نمایند.</w:t>
      </w:r>
    </w:p>
    <w:p w:rsidR="007244E2" w:rsidRDefault="007244E2" w:rsidP="00DA53DD">
      <w:pPr>
        <w:bidi/>
      </w:pPr>
    </w:p>
    <w:sectPr w:rsidR="007244E2" w:rsidSect="00DA53DD">
      <w:pgSz w:w="8391" w:h="11907" w:code="1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3DD"/>
    <w:rsid w:val="007244E2"/>
    <w:rsid w:val="00DA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2D983B-3652-4EBA-A613-F9E9A4D34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Fatemeh Naeemi</dc:creator>
  <cp:keywords/>
  <dc:description/>
  <cp:lastModifiedBy>Fatemeh Naeemi</cp:lastModifiedBy>
  <cp:revision>1</cp:revision>
  <dcterms:created xsi:type="dcterms:W3CDTF">2020-11-02T07:14:00Z</dcterms:created>
  <dcterms:modified xsi:type="dcterms:W3CDTF">2020-11-02T07:18:00Z</dcterms:modified>
</cp:coreProperties>
</file>